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Theme="minorEastAsia" w:hAnsiTheme="minorEastAsia" w:cstheme="minorEastAsia"/>
          <w:sz w:val="28"/>
          <w:szCs w:val="28"/>
          <w:lang w:val="en-US" w:eastAsia="zh-CN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白砂糖采购项目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</w:pPr>
      <w:r>
        <w:rPr>
          <w:rFonts w:hint="eastAsia" w:asciiTheme="majorEastAsia" w:hAnsiTheme="majorEastAsia" w:eastAsiaTheme="majorEastAsia" w:cstheme="majorEastAsia"/>
          <w:b/>
          <w:i w:val="0"/>
          <w:caps w:val="0"/>
          <w:color w:val="333333"/>
          <w:spacing w:val="0"/>
          <w:kern w:val="0"/>
          <w:sz w:val="36"/>
          <w:szCs w:val="36"/>
          <w:lang w:val="en-US" w:eastAsia="zh-CN" w:bidi="ar"/>
        </w:rPr>
        <w:t>招标失败的公告</w:t>
      </w:r>
    </w:p>
    <w:p/>
    <w:p/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各投标人：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《深圳市晨光乳业有限公司白砂糖采购项目</w:t>
      </w:r>
      <w:bookmarkStart w:id="0" w:name="_GoBack"/>
      <w:bookmarkEnd w:id="0"/>
      <w:r>
        <w:rPr>
          <w:rFonts w:hint="eastAsia" w:asciiTheme="minorEastAsia" w:hAnsiTheme="minorEastAsia" w:eastAsiaTheme="minorEastAsia" w:cstheme="minorEastAsia"/>
          <w:sz w:val="28"/>
          <w:szCs w:val="28"/>
        </w:rPr>
        <w:t>（招标编号：ZB20210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11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（简） )》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投标截止时间为2021年04月23日14：30分，开标时间为2021年04月23日14：30分，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因投标人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未能有效响应招标文件商务技术实质性要求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，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经评标委员会评审一致确认，</w:t>
      </w:r>
      <w:r>
        <w:rPr>
          <w:rFonts w:hint="eastAsia" w:asciiTheme="minorEastAsia" w:hAnsiTheme="minorEastAsia" w:eastAsiaTheme="minorEastAsia" w:cstheme="minorEastAsia"/>
          <w:sz w:val="28"/>
          <w:szCs w:val="28"/>
        </w:rPr>
        <w:t>本项目简易公开招标失败。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关于本项目的进一步采购信息安排，请各投标人关注深圳市晨光乳业有限公司官方网站公告。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ind w:firstLine="560" w:firstLineChars="200"/>
        <w:textAlignment w:val="auto"/>
        <w:rPr>
          <w:rFonts w:hint="eastAsia" w:asciiTheme="minorEastAsia" w:hAnsiTheme="minorEastAsia" w:eastAsiaTheme="minorEastAsia" w:cstheme="minorEastAsia"/>
          <w:sz w:val="28"/>
          <w:szCs w:val="28"/>
        </w:rPr>
      </w:pPr>
      <w:r>
        <w:rPr>
          <w:rFonts w:hint="eastAsia" w:asciiTheme="minorEastAsia" w:hAnsiTheme="minorEastAsia" w:eastAsiaTheme="minorEastAsia" w:cstheme="minorEastAsia"/>
          <w:sz w:val="28"/>
          <w:szCs w:val="28"/>
        </w:rPr>
        <w:t>特此通知！</w:t>
      </w:r>
    </w:p>
    <w:p>
      <w:pPr>
        <w:rPr>
          <w:rFonts w:hint="eastAsia" w:asciiTheme="minorEastAsia" w:hAnsiTheme="minorEastAsia" w:eastAsiaTheme="minorEastAsia" w:cstheme="minorEastAsia"/>
          <w:sz w:val="28"/>
          <w:szCs w:val="28"/>
        </w:rPr>
      </w:pPr>
    </w:p>
    <w:p>
      <w:pPr>
        <w:tabs>
          <w:tab w:val="left" w:pos="6043"/>
        </w:tabs>
        <w:ind w:firstLine="5040" w:firstLineChars="1800"/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深圳市晨光乳业有限公司</w:t>
      </w:r>
    </w:p>
    <w:p>
      <w:pPr>
        <w:tabs>
          <w:tab w:val="left" w:pos="6043"/>
        </w:tabs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                                           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采购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室</w:t>
      </w:r>
    </w:p>
    <w:p>
      <w:pPr>
        <w:tabs>
          <w:tab w:val="left" w:pos="6043"/>
        </w:tabs>
        <w:rPr>
          <w:rFonts w:hint="eastAsia" w:asciiTheme="minorEastAsia" w:hAnsiTheme="minorEastAsia" w:cstheme="minorEastAsia"/>
          <w:sz w:val="28"/>
          <w:szCs w:val="28"/>
          <w:lang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 xml:space="preserve">                                       20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21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年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04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月</w:t>
      </w: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>23</w:t>
      </w:r>
      <w:r>
        <w:rPr>
          <w:rFonts w:hint="eastAsia" w:asciiTheme="minorEastAsia" w:hAnsiTheme="minorEastAsia" w:cstheme="minorEastAsia"/>
          <w:sz w:val="28"/>
          <w:szCs w:val="28"/>
          <w:lang w:eastAsia="zh-CN"/>
        </w:rPr>
        <w:t>日</w:t>
      </w:r>
    </w:p>
    <w:p>
      <w:pPr>
        <w:rPr>
          <w:rFonts w:hint="default" w:asciiTheme="minorEastAsia" w:hAnsiTheme="minorEastAsia" w:cstheme="minorEastAsia"/>
          <w:sz w:val="28"/>
          <w:szCs w:val="28"/>
          <w:lang w:val="en-US" w:eastAsia="zh-CN"/>
        </w:rPr>
      </w:pPr>
      <w:r>
        <w:rPr>
          <w:rFonts w:hint="eastAsia" w:asciiTheme="minorEastAsia" w:hAnsiTheme="minorEastAsia" w:cstheme="minorEastAsia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C63B6E"/>
    <w:rsid w:val="06C63B6E"/>
    <w:rsid w:val="074C6BE4"/>
    <w:rsid w:val="11F52A59"/>
    <w:rsid w:val="1C666E59"/>
    <w:rsid w:val="4E8D06B5"/>
    <w:rsid w:val="6EDE6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kern w:val="0"/>
      <w:sz w:val="27"/>
      <w:szCs w:val="27"/>
      <w:lang w:val="en-US" w:eastAsia="zh-CN" w:bidi="ar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2019-12-23T08:29:00Z</dcterms:created>
  <dc:creator>Hmassy</dc:creator>
  <cp:lastModifiedBy>massy</cp:lastModifiedBy>
  <dcterms:modified xsi:type="dcterms:W3CDTF">2021-04-24T04:22:50Z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2052-11.1.0.10168</vt:lpwstr>
  </property>
</Properties>
</file>